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A728A">
      <w:pPr>
        <w:spacing w:before="97" w:line="222" w:lineRule="auto"/>
        <w:rPr>
          <w:rFonts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ascii="仿宋" w:hAnsi="仿宋" w:eastAsia="仿宋" w:cs="仿宋"/>
          <w:spacing w:val="-12"/>
          <w:sz w:val="30"/>
          <w:szCs w:val="30"/>
        </w:rPr>
        <w:t>附件</w:t>
      </w:r>
      <w:r>
        <w:rPr>
          <w:rFonts w:ascii="仿宋" w:hAnsi="仿宋" w:eastAsia="仿宋" w:cs="仿宋"/>
          <w:spacing w:val="-6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2：</w:t>
      </w:r>
    </w:p>
    <w:p w14:paraId="04982F7E">
      <w:pPr>
        <w:spacing w:before="173" w:line="306" w:lineRule="auto"/>
        <w:ind w:left="19" w:right="4735" w:firstLine="4754"/>
        <w:rPr>
          <w:rFonts w:ascii="仿宋" w:hAnsi="仿宋" w:eastAsia="仿宋" w:cs="仿宋"/>
          <w:sz w:val="31"/>
          <w:szCs w:val="31"/>
        </w:rPr>
      </w:pPr>
      <w:r>
        <w:rPr>
          <w:rFonts w:ascii="华文中宋" w:hAnsi="华文中宋" w:eastAsia="华文中宋" w:cs="华文中宋"/>
          <w:spacing w:val="7"/>
          <w:sz w:val="31"/>
          <w:szCs w:val="31"/>
        </w:rPr>
        <w:t>中国建筑业协会专家推荐汇总表</w:t>
      </w:r>
      <w:r>
        <w:rPr>
          <w:rFonts w:ascii="仿宋" w:hAnsi="仿宋" w:eastAsia="仿宋" w:cs="仿宋"/>
          <w:spacing w:val="6"/>
          <w:sz w:val="31"/>
          <w:szCs w:val="31"/>
        </w:rPr>
        <w:t>推荐单位（盖章</w:t>
      </w:r>
      <w:r>
        <w:rPr>
          <w:rFonts w:ascii="仿宋" w:hAnsi="仿宋" w:eastAsia="仿宋" w:cs="仿宋"/>
          <w:spacing w:val="1"/>
          <w:sz w:val="31"/>
          <w:szCs w:val="31"/>
        </w:rPr>
        <w:t>）：</w:t>
      </w:r>
    </w:p>
    <w:tbl>
      <w:tblPr>
        <w:tblStyle w:val="5"/>
        <w:tblW w:w="1394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3"/>
        <w:gridCol w:w="1646"/>
        <w:gridCol w:w="737"/>
        <w:gridCol w:w="1420"/>
        <w:gridCol w:w="1698"/>
        <w:gridCol w:w="1760"/>
        <w:gridCol w:w="1281"/>
        <w:gridCol w:w="1373"/>
        <w:gridCol w:w="1784"/>
        <w:gridCol w:w="1622"/>
      </w:tblGrid>
      <w:tr w14:paraId="57548A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623" w:type="dxa"/>
            <w:textDirection w:val="tbRlV"/>
            <w:vAlign w:val="top"/>
          </w:tcPr>
          <w:p w14:paraId="7594B760">
            <w:pPr>
              <w:spacing w:before="189" w:line="202" w:lineRule="auto"/>
              <w:ind w:left="4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35"/>
                <w:sz w:val="24"/>
                <w:szCs w:val="24"/>
              </w:rPr>
              <w:t>序号</w:t>
            </w:r>
          </w:p>
        </w:tc>
        <w:tc>
          <w:tcPr>
            <w:tcW w:w="1646" w:type="dxa"/>
            <w:vAlign w:val="top"/>
          </w:tcPr>
          <w:p w14:paraId="2E12F222">
            <w:pPr>
              <w:spacing w:before="194" w:line="223" w:lineRule="auto"/>
              <w:ind w:left="35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4"/>
                <w:szCs w:val="24"/>
              </w:rPr>
              <w:t>专家姓名</w:t>
            </w:r>
          </w:p>
        </w:tc>
        <w:tc>
          <w:tcPr>
            <w:tcW w:w="737" w:type="dxa"/>
            <w:vAlign w:val="top"/>
          </w:tcPr>
          <w:p w14:paraId="0F317E52">
            <w:pPr>
              <w:spacing w:before="195" w:line="220" w:lineRule="auto"/>
              <w:ind w:left="14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4"/>
                <w:szCs w:val="24"/>
              </w:rPr>
              <w:t>性别</w:t>
            </w:r>
          </w:p>
        </w:tc>
        <w:tc>
          <w:tcPr>
            <w:tcW w:w="1420" w:type="dxa"/>
            <w:vAlign w:val="top"/>
          </w:tcPr>
          <w:p w14:paraId="63DFD792">
            <w:pPr>
              <w:spacing w:before="195" w:line="222" w:lineRule="auto"/>
              <w:ind w:left="24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</w:rPr>
              <w:t>身份证号</w:t>
            </w:r>
          </w:p>
        </w:tc>
        <w:tc>
          <w:tcPr>
            <w:tcW w:w="1698" w:type="dxa"/>
            <w:vAlign w:val="top"/>
          </w:tcPr>
          <w:p w14:paraId="22B2206E">
            <w:pPr>
              <w:spacing w:before="195" w:line="220" w:lineRule="auto"/>
              <w:ind w:left="38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8"/>
                <w:sz w:val="24"/>
                <w:szCs w:val="24"/>
              </w:rPr>
              <w:t>工作单位</w:t>
            </w:r>
          </w:p>
        </w:tc>
        <w:tc>
          <w:tcPr>
            <w:tcW w:w="1760" w:type="dxa"/>
            <w:vAlign w:val="top"/>
          </w:tcPr>
          <w:p w14:paraId="4A56436B">
            <w:pPr>
              <w:spacing w:before="194" w:line="223" w:lineRule="auto"/>
              <w:ind w:left="6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  <w:t>职务</w:t>
            </w:r>
          </w:p>
        </w:tc>
        <w:tc>
          <w:tcPr>
            <w:tcW w:w="1281" w:type="dxa"/>
            <w:vAlign w:val="top"/>
          </w:tcPr>
          <w:p w14:paraId="52579E01">
            <w:pPr>
              <w:spacing w:before="194" w:line="221" w:lineRule="auto"/>
              <w:ind w:left="41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  <w:t>职称</w:t>
            </w:r>
          </w:p>
        </w:tc>
        <w:tc>
          <w:tcPr>
            <w:tcW w:w="1373" w:type="dxa"/>
            <w:vAlign w:val="top"/>
          </w:tcPr>
          <w:p w14:paraId="0932DD34">
            <w:pPr>
              <w:spacing w:before="42" w:line="223" w:lineRule="auto"/>
              <w:ind w:left="460" w:right="323" w:hanging="12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4"/>
                <w:szCs w:val="24"/>
              </w:rPr>
              <w:t>现从事</w:t>
            </w:r>
            <w:r>
              <w:rPr>
                <w:rFonts w:ascii="仿宋" w:hAnsi="仿宋" w:eastAsia="仿宋" w:cs="仿宋"/>
                <w:b/>
                <w:bCs/>
                <w:spacing w:val="-12"/>
                <w:sz w:val="24"/>
                <w:szCs w:val="24"/>
              </w:rPr>
              <w:t>专业</w:t>
            </w:r>
          </w:p>
        </w:tc>
        <w:tc>
          <w:tcPr>
            <w:tcW w:w="1784" w:type="dxa"/>
            <w:vAlign w:val="top"/>
          </w:tcPr>
          <w:p w14:paraId="18BAF82E">
            <w:pPr>
              <w:spacing w:before="195" w:line="222" w:lineRule="auto"/>
              <w:ind w:left="1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4"/>
                <w:szCs w:val="24"/>
              </w:rPr>
              <w:t>从事专业年限</w:t>
            </w:r>
          </w:p>
        </w:tc>
        <w:tc>
          <w:tcPr>
            <w:tcW w:w="1622" w:type="dxa"/>
            <w:vAlign w:val="top"/>
          </w:tcPr>
          <w:p w14:paraId="5FA05371">
            <w:pPr>
              <w:spacing w:before="195" w:line="222" w:lineRule="auto"/>
              <w:ind w:left="34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4"/>
                <w:szCs w:val="24"/>
              </w:rPr>
              <w:t>手机号码</w:t>
            </w:r>
          </w:p>
        </w:tc>
      </w:tr>
      <w:tr w14:paraId="61D51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623" w:type="dxa"/>
            <w:vAlign w:val="top"/>
          </w:tcPr>
          <w:p w14:paraId="4CD9E175">
            <w:pPr>
              <w:spacing w:before="129" w:line="315" w:lineRule="exact"/>
              <w:ind w:left="27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1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top"/>
          </w:tcPr>
          <w:p w14:paraId="60BA13A5">
            <w:pPr>
              <w:pStyle w:val="6"/>
            </w:pPr>
          </w:p>
        </w:tc>
        <w:tc>
          <w:tcPr>
            <w:tcW w:w="737" w:type="dxa"/>
            <w:vAlign w:val="top"/>
          </w:tcPr>
          <w:p w14:paraId="58770FD6">
            <w:pPr>
              <w:pStyle w:val="6"/>
            </w:pPr>
          </w:p>
        </w:tc>
        <w:tc>
          <w:tcPr>
            <w:tcW w:w="1420" w:type="dxa"/>
            <w:vAlign w:val="top"/>
          </w:tcPr>
          <w:p w14:paraId="1B62D207">
            <w:pPr>
              <w:pStyle w:val="6"/>
            </w:pPr>
          </w:p>
        </w:tc>
        <w:tc>
          <w:tcPr>
            <w:tcW w:w="1698" w:type="dxa"/>
            <w:vAlign w:val="top"/>
          </w:tcPr>
          <w:p w14:paraId="44733712">
            <w:pPr>
              <w:pStyle w:val="6"/>
            </w:pPr>
          </w:p>
        </w:tc>
        <w:tc>
          <w:tcPr>
            <w:tcW w:w="1760" w:type="dxa"/>
            <w:vAlign w:val="top"/>
          </w:tcPr>
          <w:p w14:paraId="3B38FDA5">
            <w:pPr>
              <w:pStyle w:val="6"/>
            </w:pPr>
          </w:p>
        </w:tc>
        <w:tc>
          <w:tcPr>
            <w:tcW w:w="1281" w:type="dxa"/>
            <w:vAlign w:val="top"/>
          </w:tcPr>
          <w:p w14:paraId="0FD6A7AF">
            <w:pPr>
              <w:pStyle w:val="6"/>
            </w:pPr>
          </w:p>
        </w:tc>
        <w:tc>
          <w:tcPr>
            <w:tcW w:w="1373" w:type="dxa"/>
            <w:vAlign w:val="top"/>
          </w:tcPr>
          <w:p w14:paraId="1BEF34E3">
            <w:pPr>
              <w:pStyle w:val="6"/>
            </w:pPr>
          </w:p>
        </w:tc>
        <w:tc>
          <w:tcPr>
            <w:tcW w:w="1784" w:type="dxa"/>
            <w:vAlign w:val="top"/>
          </w:tcPr>
          <w:p w14:paraId="0285BECF">
            <w:pPr>
              <w:pStyle w:val="6"/>
            </w:pPr>
          </w:p>
        </w:tc>
        <w:tc>
          <w:tcPr>
            <w:tcW w:w="1622" w:type="dxa"/>
            <w:vAlign w:val="top"/>
          </w:tcPr>
          <w:p w14:paraId="24AD1990">
            <w:pPr>
              <w:pStyle w:val="6"/>
            </w:pPr>
          </w:p>
        </w:tc>
      </w:tr>
      <w:tr w14:paraId="7A38F0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623" w:type="dxa"/>
            <w:vAlign w:val="top"/>
          </w:tcPr>
          <w:p w14:paraId="2322B00D">
            <w:pPr>
              <w:spacing w:before="131" w:line="315" w:lineRule="exact"/>
              <w:ind w:left="25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1"/>
                <w:sz w:val="24"/>
                <w:szCs w:val="24"/>
              </w:rPr>
              <w:t>2</w:t>
            </w:r>
          </w:p>
        </w:tc>
        <w:tc>
          <w:tcPr>
            <w:tcW w:w="1646" w:type="dxa"/>
            <w:vAlign w:val="top"/>
          </w:tcPr>
          <w:p w14:paraId="1A7785B2">
            <w:pPr>
              <w:pStyle w:val="6"/>
            </w:pPr>
          </w:p>
        </w:tc>
        <w:tc>
          <w:tcPr>
            <w:tcW w:w="737" w:type="dxa"/>
            <w:vAlign w:val="top"/>
          </w:tcPr>
          <w:p w14:paraId="01A051F5">
            <w:pPr>
              <w:pStyle w:val="6"/>
            </w:pPr>
          </w:p>
        </w:tc>
        <w:tc>
          <w:tcPr>
            <w:tcW w:w="1420" w:type="dxa"/>
            <w:vAlign w:val="top"/>
          </w:tcPr>
          <w:p w14:paraId="64903B27">
            <w:pPr>
              <w:pStyle w:val="6"/>
            </w:pPr>
          </w:p>
        </w:tc>
        <w:tc>
          <w:tcPr>
            <w:tcW w:w="1698" w:type="dxa"/>
            <w:vAlign w:val="top"/>
          </w:tcPr>
          <w:p w14:paraId="56EBA389">
            <w:pPr>
              <w:pStyle w:val="6"/>
            </w:pPr>
          </w:p>
        </w:tc>
        <w:tc>
          <w:tcPr>
            <w:tcW w:w="1760" w:type="dxa"/>
            <w:vAlign w:val="top"/>
          </w:tcPr>
          <w:p w14:paraId="19E77408">
            <w:pPr>
              <w:pStyle w:val="6"/>
            </w:pPr>
          </w:p>
        </w:tc>
        <w:tc>
          <w:tcPr>
            <w:tcW w:w="1281" w:type="dxa"/>
            <w:vAlign w:val="top"/>
          </w:tcPr>
          <w:p w14:paraId="7F45D5F8">
            <w:pPr>
              <w:pStyle w:val="6"/>
            </w:pPr>
          </w:p>
        </w:tc>
        <w:tc>
          <w:tcPr>
            <w:tcW w:w="1373" w:type="dxa"/>
            <w:vAlign w:val="top"/>
          </w:tcPr>
          <w:p w14:paraId="6DE9A793">
            <w:pPr>
              <w:pStyle w:val="6"/>
            </w:pPr>
          </w:p>
        </w:tc>
        <w:tc>
          <w:tcPr>
            <w:tcW w:w="1784" w:type="dxa"/>
            <w:vAlign w:val="top"/>
          </w:tcPr>
          <w:p w14:paraId="38C24866">
            <w:pPr>
              <w:pStyle w:val="6"/>
            </w:pPr>
          </w:p>
        </w:tc>
        <w:tc>
          <w:tcPr>
            <w:tcW w:w="1622" w:type="dxa"/>
            <w:vAlign w:val="top"/>
          </w:tcPr>
          <w:p w14:paraId="5069526F">
            <w:pPr>
              <w:pStyle w:val="6"/>
            </w:pPr>
          </w:p>
        </w:tc>
      </w:tr>
      <w:tr w14:paraId="046323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623" w:type="dxa"/>
            <w:vAlign w:val="top"/>
          </w:tcPr>
          <w:p w14:paraId="16AC0F3B">
            <w:pPr>
              <w:spacing w:before="131" w:line="241" w:lineRule="auto"/>
              <w:ind w:left="2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646" w:type="dxa"/>
            <w:vAlign w:val="top"/>
          </w:tcPr>
          <w:p w14:paraId="16AB8892">
            <w:pPr>
              <w:pStyle w:val="6"/>
            </w:pPr>
          </w:p>
        </w:tc>
        <w:tc>
          <w:tcPr>
            <w:tcW w:w="737" w:type="dxa"/>
            <w:vAlign w:val="top"/>
          </w:tcPr>
          <w:p w14:paraId="426E603E">
            <w:pPr>
              <w:pStyle w:val="6"/>
            </w:pPr>
          </w:p>
        </w:tc>
        <w:tc>
          <w:tcPr>
            <w:tcW w:w="1420" w:type="dxa"/>
            <w:vAlign w:val="top"/>
          </w:tcPr>
          <w:p w14:paraId="37A8BECB">
            <w:pPr>
              <w:pStyle w:val="6"/>
            </w:pPr>
          </w:p>
        </w:tc>
        <w:tc>
          <w:tcPr>
            <w:tcW w:w="1698" w:type="dxa"/>
            <w:vAlign w:val="top"/>
          </w:tcPr>
          <w:p w14:paraId="0250E44E">
            <w:pPr>
              <w:pStyle w:val="6"/>
            </w:pPr>
          </w:p>
        </w:tc>
        <w:tc>
          <w:tcPr>
            <w:tcW w:w="1760" w:type="dxa"/>
            <w:vAlign w:val="top"/>
          </w:tcPr>
          <w:p w14:paraId="018CC91F">
            <w:pPr>
              <w:pStyle w:val="6"/>
            </w:pPr>
          </w:p>
        </w:tc>
        <w:tc>
          <w:tcPr>
            <w:tcW w:w="1281" w:type="dxa"/>
            <w:vAlign w:val="top"/>
          </w:tcPr>
          <w:p w14:paraId="0C5CB31A">
            <w:pPr>
              <w:pStyle w:val="6"/>
            </w:pPr>
          </w:p>
        </w:tc>
        <w:tc>
          <w:tcPr>
            <w:tcW w:w="1373" w:type="dxa"/>
            <w:vAlign w:val="top"/>
          </w:tcPr>
          <w:p w14:paraId="72416636">
            <w:pPr>
              <w:pStyle w:val="6"/>
            </w:pPr>
          </w:p>
        </w:tc>
        <w:tc>
          <w:tcPr>
            <w:tcW w:w="1784" w:type="dxa"/>
            <w:vAlign w:val="top"/>
          </w:tcPr>
          <w:p w14:paraId="750546ED">
            <w:pPr>
              <w:pStyle w:val="6"/>
            </w:pPr>
          </w:p>
        </w:tc>
        <w:tc>
          <w:tcPr>
            <w:tcW w:w="1622" w:type="dxa"/>
            <w:vAlign w:val="top"/>
          </w:tcPr>
          <w:p w14:paraId="6243654F">
            <w:pPr>
              <w:pStyle w:val="6"/>
            </w:pPr>
          </w:p>
        </w:tc>
      </w:tr>
      <w:tr w14:paraId="2F4149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623" w:type="dxa"/>
            <w:vAlign w:val="top"/>
          </w:tcPr>
          <w:p w14:paraId="0F2B1249">
            <w:pPr>
              <w:spacing w:before="133" w:line="315" w:lineRule="exact"/>
              <w:ind w:left="25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1"/>
                <w:sz w:val="24"/>
                <w:szCs w:val="24"/>
              </w:rPr>
              <w:t>4</w:t>
            </w:r>
          </w:p>
        </w:tc>
        <w:tc>
          <w:tcPr>
            <w:tcW w:w="1646" w:type="dxa"/>
            <w:vAlign w:val="top"/>
          </w:tcPr>
          <w:p w14:paraId="107A68E0">
            <w:pPr>
              <w:pStyle w:val="6"/>
            </w:pPr>
          </w:p>
        </w:tc>
        <w:tc>
          <w:tcPr>
            <w:tcW w:w="737" w:type="dxa"/>
            <w:vAlign w:val="top"/>
          </w:tcPr>
          <w:p w14:paraId="230D670E">
            <w:pPr>
              <w:pStyle w:val="6"/>
            </w:pPr>
          </w:p>
        </w:tc>
        <w:tc>
          <w:tcPr>
            <w:tcW w:w="1420" w:type="dxa"/>
            <w:vAlign w:val="top"/>
          </w:tcPr>
          <w:p w14:paraId="6C90579A">
            <w:pPr>
              <w:pStyle w:val="6"/>
            </w:pPr>
          </w:p>
        </w:tc>
        <w:tc>
          <w:tcPr>
            <w:tcW w:w="1698" w:type="dxa"/>
            <w:vAlign w:val="top"/>
          </w:tcPr>
          <w:p w14:paraId="7B1381DB">
            <w:pPr>
              <w:pStyle w:val="6"/>
            </w:pPr>
          </w:p>
        </w:tc>
        <w:tc>
          <w:tcPr>
            <w:tcW w:w="1760" w:type="dxa"/>
            <w:vAlign w:val="top"/>
          </w:tcPr>
          <w:p w14:paraId="7AF5E6AF">
            <w:pPr>
              <w:pStyle w:val="6"/>
            </w:pPr>
          </w:p>
        </w:tc>
        <w:tc>
          <w:tcPr>
            <w:tcW w:w="1281" w:type="dxa"/>
            <w:vAlign w:val="top"/>
          </w:tcPr>
          <w:p w14:paraId="7ABC21E0">
            <w:pPr>
              <w:pStyle w:val="6"/>
            </w:pPr>
          </w:p>
        </w:tc>
        <w:tc>
          <w:tcPr>
            <w:tcW w:w="1373" w:type="dxa"/>
            <w:vAlign w:val="top"/>
          </w:tcPr>
          <w:p w14:paraId="22B1E526">
            <w:pPr>
              <w:pStyle w:val="6"/>
            </w:pPr>
          </w:p>
        </w:tc>
        <w:tc>
          <w:tcPr>
            <w:tcW w:w="1784" w:type="dxa"/>
            <w:vAlign w:val="top"/>
          </w:tcPr>
          <w:p w14:paraId="6AEF16D3">
            <w:pPr>
              <w:pStyle w:val="6"/>
            </w:pPr>
          </w:p>
        </w:tc>
        <w:tc>
          <w:tcPr>
            <w:tcW w:w="1622" w:type="dxa"/>
            <w:vAlign w:val="top"/>
          </w:tcPr>
          <w:p w14:paraId="4298CEE0">
            <w:pPr>
              <w:pStyle w:val="6"/>
            </w:pPr>
          </w:p>
        </w:tc>
      </w:tr>
      <w:tr w14:paraId="4F877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05" w:hRule="atLeast"/>
        </w:trPr>
        <w:tc>
          <w:tcPr>
            <w:tcW w:w="623" w:type="dxa"/>
            <w:vAlign w:val="top"/>
          </w:tcPr>
          <w:p w14:paraId="3E885663">
            <w:pPr>
              <w:spacing w:before="133" w:line="241" w:lineRule="auto"/>
              <w:ind w:left="26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646" w:type="dxa"/>
            <w:vAlign w:val="top"/>
          </w:tcPr>
          <w:p w14:paraId="461F97C0">
            <w:pPr>
              <w:pStyle w:val="6"/>
            </w:pPr>
          </w:p>
        </w:tc>
        <w:tc>
          <w:tcPr>
            <w:tcW w:w="737" w:type="dxa"/>
            <w:vAlign w:val="top"/>
          </w:tcPr>
          <w:p w14:paraId="26DB1954">
            <w:pPr>
              <w:pStyle w:val="6"/>
            </w:pPr>
          </w:p>
        </w:tc>
        <w:tc>
          <w:tcPr>
            <w:tcW w:w="1420" w:type="dxa"/>
            <w:vAlign w:val="top"/>
          </w:tcPr>
          <w:p w14:paraId="79759594">
            <w:pPr>
              <w:pStyle w:val="6"/>
            </w:pPr>
          </w:p>
        </w:tc>
        <w:tc>
          <w:tcPr>
            <w:tcW w:w="1698" w:type="dxa"/>
            <w:vAlign w:val="top"/>
          </w:tcPr>
          <w:p w14:paraId="619B6A2E">
            <w:pPr>
              <w:pStyle w:val="6"/>
            </w:pPr>
          </w:p>
        </w:tc>
        <w:tc>
          <w:tcPr>
            <w:tcW w:w="1760" w:type="dxa"/>
            <w:vAlign w:val="top"/>
          </w:tcPr>
          <w:p w14:paraId="06C777CC">
            <w:pPr>
              <w:pStyle w:val="6"/>
            </w:pPr>
          </w:p>
        </w:tc>
        <w:tc>
          <w:tcPr>
            <w:tcW w:w="1281" w:type="dxa"/>
            <w:vAlign w:val="top"/>
          </w:tcPr>
          <w:p w14:paraId="35FCFF60">
            <w:pPr>
              <w:pStyle w:val="6"/>
            </w:pPr>
          </w:p>
        </w:tc>
        <w:tc>
          <w:tcPr>
            <w:tcW w:w="1373" w:type="dxa"/>
            <w:vAlign w:val="top"/>
          </w:tcPr>
          <w:p w14:paraId="612B0078">
            <w:pPr>
              <w:pStyle w:val="6"/>
            </w:pPr>
          </w:p>
        </w:tc>
        <w:tc>
          <w:tcPr>
            <w:tcW w:w="1784" w:type="dxa"/>
            <w:vAlign w:val="top"/>
          </w:tcPr>
          <w:p w14:paraId="73B6FF1A">
            <w:pPr>
              <w:pStyle w:val="6"/>
            </w:pPr>
          </w:p>
        </w:tc>
        <w:tc>
          <w:tcPr>
            <w:tcW w:w="1622" w:type="dxa"/>
            <w:vAlign w:val="top"/>
          </w:tcPr>
          <w:p w14:paraId="740F433C">
            <w:pPr>
              <w:pStyle w:val="6"/>
            </w:pPr>
          </w:p>
        </w:tc>
      </w:tr>
      <w:tr w14:paraId="3795C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623" w:type="dxa"/>
            <w:vAlign w:val="top"/>
          </w:tcPr>
          <w:p w14:paraId="37BDBA17">
            <w:pPr>
              <w:spacing w:before="316" w:line="93" w:lineRule="exact"/>
              <w:ind w:left="14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position w:val="2"/>
                <w:sz w:val="24"/>
                <w:szCs w:val="24"/>
              </w:rPr>
              <w:t>...</w:t>
            </w:r>
          </w:p>
        </w:tc>
        <w:tc>
          <w:tcPr>
            <w:tcW w:w="1646" w:type="dxa"/>
            <w:vAlign w:val="top"/>
          </w:tcPr>
          <w:p w14:paraId="16BB30EA">
            <w:pPr>
              <w:pStyle w:val="6"/>
            </w:pPr>
          </w:p>
        </w:tc>
        <w:tc>
          <w:tcPr>
            <w:tcW w:w="737" w:type="dxa"/>
            <w:vAlign w:val="top"/>
          </w:tcPr>
          <w:p w14:paraId="68663029">
            <w:pPr>
              <w:pStyle w:val="6"/>
            </w:pPr>
          </w:p>
        </w:tc>
        <w:tc>
          <w:tcPr>
            <w:tcW w:w="1420" w:type="dxa"/>
            <w:vAlign w:val="top"/>
          </w:tcPr>
          <w:p w14:paraId="73088C24">
            <w:pPr>
              <w:pStyle w:val="6"/>
            </w:pPr>
          </w:p>
        </w:tc>
        <w:tc>
          <w:tcPr>
            <w:tcW w:w="1698" w:type="dxa"/>
            <w:vAlign w:val="top"/>
          </w:tcPr>
          <w:p w14:paraId="589C54D4">
            <w:pPr>
              <w:pStyle w:val="6"/>
            </w:pPr>
          </w:p>
        </w:tc>
        <w:tc>
          <w:tcPr>
            <w:tcW w:w="1760" w:type="dxa"/>
            <w:vAlign w:val="top"/>
          </w:tcPr>
          <w:p w14:paraId="539DF1D1">
            <w:pPr>
              <w:pStyle w:val="6"/>
            </w:pPr>
          </w:p>
        </w:tc>
        <w:tc>
          <w:tcPr>
            <w:tcW w:w="1281" w:type="dxa"/>
            <w:vAlign w:val="top"/>
          </w:tcPr>
          <w:p w14:paraId="5C3AF37A">
            <w:pPr>
              <w:pStyle w:val="6"/>
            </w:pPr>
          </w:p>
        </w:tc>
        <w:tc>
          <w:tcPr>
            <w:tcW w:w="1373" w:type="dxa"/>
            <w:vAlign w:val="top"/>
          </w:tcPr>
          <w:p w14:paraId="38ECCB3E">
            <w:pPr>
              <w:pStyle w:val="6"/>
            </w:pPr>
          </w:p>
        </w:tc>
        <w:tc>
          <w:tcPr>
            <w:tcW w:w="1784" w:type="dxa"/>
            <w:vAlign w:val="top"/>
          </w:tcPr>
          <w:p w14:paraId="3093FD94">
            <w:pPr>
              <w:pStyle w:val="6"/>
            </w:pPr>
          </w:p>
        </w:tc>
        <w:tc>
          <w:tcPr>
            <w:tcW w:w="1622" w:type="dxa"/>
            <w:vAlign w:val="top"/>
          </w:tcPr>
          <w:p w14:paraId="21E59903">
            <w:pPr>
              <w:pStyle w:val="6"/>
            </w:pPr>
          </w:p>
        </w:tc>
      </w:tr>
    </w:tbl>
    <w:p w14:paraId="58749E91">
      <w:pPr>
        <w:spacing w:before="176" w:line="222" w:lineRule="auto"/>
        <w:ind w:left="97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推荐单位联系人：               职务：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                 </w:t>
      </w:r>
      <w:r>
        <w:rPr>
          <w:rFonts w:ascii="仿宋" w:hAnsi="仿宋" w:eastAsia="仿宋" w:cs="仿宋"/>
          <w:spacing w:val="-2"/>
          <w:sz w:val="28"/>
          <w:szCs w:val="28"/>
        </w:rPr>
        <w:t>手机：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                </w:t>
      </w:r>
      <w:r>
        <w:rPr>
          <w:rFonts w:ascii="仿宋" w:hAnsi="仿宋" w:eastAsia="仿宋" w:cs="仿宋"/>
          <w:spacing w:val="-2"/>
          <w:sz w:val="28"/>
          <w:szCs w:val="28"/>
        </w:rPr>
        <w:t>填表日期：</w:t>
      </w:r>
    </w:p>
    <w:p w14:paraId="5D518932">
      <w:pPr>
        <w:spacing w:line="253" w:lineRule="auto"/>
        <w:rPr>
          <w:rFonts w:ascii="Arial"/>
          <w:sz w:val="21"/>
        </w:rPr>
      </w:pPr>
    </w:p>
    <w:p w14:paraId="3D022D07">
      <w:pPr>
        <w:pStyle w:val="2"/>
        <w:spacing w:before="91" w:line="220" w:lineRule="auto"/>
        <w:ind w:left="9"/>
      </w:pPr>
      <w:r>
        <w:rPr>
          <w:b/>
          <w:bCs/>
          <w:spacing w:val="-5"/>
        </w:rPr>
        <w:t>填表说明：</w:t>
      </w:r>
    </w:p>
    <w:p w14:paraId="137A4987">
      <w:pPr>
        <w:pStyle w:val="2"/>
        <w:spacing w:before="65" w:line="219" w:lineRule="auto"/>
        <w:ind w:left="27"/>
      </w:pPr>
      <w:r>
        <w:rPr>
          <w:spacing w:val="-3"/>
        </w:rPr>
        <w:t>1.此表由推荐单位填写；</w:t>
      </w:r>
    </w:p>
    <w:p w14:paraId="60CA5E09">
      <w:pPr>
        <w:pStyle w:val="2"/>
        <w:spacing w:before="7" w:line="400" w:lineRule="exact"/>
        <w:ind w:left="10"/>
      </w:pPr>
      <w:r>
        <w:rPr>
          <w:spacing w:val="-2"/>
          <w:position w:val="2"/>
        </w:rPr>
        <w:t>2.加盖公章后，将扫描件和</w:t>
      </w:r>
      <w:r>
        <w:rPr>
          <w:spacing w:val="-72"/>
          <w:position w:val="2"/>
        </w:rPr>
        <w:t xml:space="preserve"> </w:t>
      </w:r>
      <w:r>
        <w:rPr>
          <w:spacing w:val="-2"/>
          <w:position w:val="2"/>
        </w:rPr>
        <w:t>word</w:t>
      </w:r>
      <w:r>
        <w:rPr>
          <w:spacing w:val="-58"/>
          <w:position w:val="2"/>
        </w:rPr>
        <w:t xml:space="preserve"> </w:t>
      </w:r>
      <w:r>
        <w:rPr>
          <w:spacing w:val="-2"/>
          <w:position w:val="2"/>
        </w:rPr>
        <w:t>格式于</w:t>
      </w:r>
      <w:r>
        <w:rPr>
          <w:spacing w:val="-57"/>
          <w:position w:val="2"/>
        </w:rPr>
        <w:t xml:space="preserve"> </w:t>
      </w:r>
      <w:r>
        <w:rPr>
          <w:spacing w:val="-2"/>
          <w:position w:val="2"/>
        </w:rPr>
        <w:t>2026</w:t>
      </w:r>
      <w:r>
        <w:rPr>
          <w:spacing w:val="-59"/>
          <w:position w:val="2"/>
        </w:rPr>
        <w:t xml:space="preserve"> </w:t>
      </w:r>
      <w:r>
        <w:rPr>
          <w:spacing w:val="-2"/>
          <w:position w:val="2"/>
        </w:rPr>
        <w:t>年</w:t>
      </w:r>
      <w:r>
        <w:rPr>
          <w:spacing w:val="-53"/>
          <w:position w:val="2"/>
        </w:rPr>
        <w:t xml:space="preserve"> </w:t>
      </w:r>
      <w:r>
        <w:rPr>
          <w:spacing w:val="-2"/>
          <w:position w:val="2"/>
        </w:rPr>
        <w:t>7</w:t>
      </w:r>
      <w:r>
        <w:rPr>
          <w:spacing w:val="-52"/>
          <w:position w:val="2"/>
        </w:rPr>
        <w:t xml:space="preserve"> </w:t>
      </w:r>
      <w:r>
        <w:rPr>
          <w:spacing w:val="-2"/>
          <w:position w:val="2"/>
        </w:rPr>
        <w:t>月</w:t>
      </w:r>
      <w:r>
        <w:rPr>
          <w:spacing w:val="-41"/>
          <w:position w:val="2"/>
        </w:rPr>
        <w:t xml:space="preserve"> </w:t>
      </w:r>
      <w:r>
        <w:rPr>
          <w:spacing w:val="-2"/>
          <w:position w:val="2"/>
        </w:rPr>
        <w:t>15 日前发送至</w:t>
      </w:r>
      <w:r>
        <w:fldChar w:fldCharType="begin"/>
      </w:r>
      <w:r>
        <w:instrText xml:space="preserve"> HYPERLINK "mailto:709263884@qq.com" </w:instrText>
      </w:r>
      <w:r>
        <w:fldChar w:fldCharType="separate"/>
      </w:r>
      <w:r>
        <w:rPr>
          <w:spacing w:val="-2"/>
          <w:position w:val="2"/>
        </w:rPr>
        <w:t>70926388</w:t>
      </w:r>
      <w:r>
        <w:rPr>
          <w:spacing w:val="-3"/>
          <w:position w:val="2"/>
        </w:rPr>
        <w:t>4@qq.com</w:t>
      </w:r>
      <w:r>
        <w:rPr>
          <w:spacing w:val="-3"/>
          <w:position w:val="2"/>
        </w:rPr>
        <w:fldChar w:fldCharType="end"/>
      </w:r>
      <w:r>
        <w:rPr>
          <w:spacing w:val="-3"/>
          <w:position w:val="2"/>
        </w:rPr>
        <w:t>。</w:t>
      </w:r>
    </w:p>
    <w:sectPr>
      <w:footerReference r:id="rId5" w:type="default"/>
      <w:pgSz w:w="16839" w:h="11906"/>
      <w:pgMar w:top="1012" w:right="1444" w:bottom="1216" w:left="1444" w:header="0" w:footer="105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2B72D">
    <w:pPr>
      <w:spacing w:line="176" w:lineRule="auto"/>
      <w:ind w:left="693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3D479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131</Words>
  <Characters>157</Characters>
  <TotalTime>0</TotalTime>
  <ScaleCrop>false</ScaleCrop>
  <LinksUpToDate>false</LinksUpToDate>
  <CharactersWithSpaces>214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2026-07-01T17:49:00Z</dcterms:created>
  <dc:creator>Lenovo User</dc:creator>
  <cp:lastModifiedBy>王静静</cp:lastModifiedBy>
  <dcterms:modified xsi:type="dcterms:W3CDTF">2026-07-01T09:54:14Z</dcterms:modified>
  <dc:title>关于在境外建设工程中开展中国建设工程鲁班奖(国家优质工程)评选活动的通知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2026-07-01T17:54:02Z</vt:filetime>
  </property>
  <property fmtid="{D5CDD505-2E9C-101B-9397-08002B2CF9AE}" pid="4" name="KSOTemplateDocerSaveRecord">
    <vt:lpwstr>eyJoZGlkIjoiZGE1NzNiZDg1M2YxOGVmYmNiNzMyZDNjYmIwNzE3MTgiLCJ1c2VySWQiOiIyMTc4MTgzNjEifQ==</vt:lpwstr>
  </property>
  <property fmtid="{D5CDD505-2E9C-101B-9397-08002B2CF9AE}" pid="5" name="KSOProductBuildVer">
    <vt:lpwstr>2052-12.1.0.26895</vt:lpwstr>
  </property>
  <property fmtid="{D5CDD505-2E9C-101B-9397-08002B2CF9AE}" pid="6" name="ICV">
    <vt:lpwstr>31F3AF05A6B549F3A87BA92990466330_12</vt:lpwstr>
  </property>
</Properties>
</file>