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43F76D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附件：</w:t>
      </w:r>
    </w:p>
    <w:p w14:paraId="04D2E2F9"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内建协〔2026〕51号</w:t>
      </w:r>
    </w:p>
    <w:p w14:paraId="205A9540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关于转发中国建设工程造价管理协会《关于举办首届工程</w:t>
      </w:r>
    </w:p>
    <w:p w14:paraId="478A0036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造价行业职业技能竞赛的通知》的通知</w:t>
      </w:r>
    </w:p>
    <w:p w14:paraId="32B7A478"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EA5AC33"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各盟市建筑业（行业）协会、满洲里市建筑业协会、会员单位：</w:t>
      </w:r>
    </w:p>
    <w:p w14:paraId="276E3C66"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中国建设工程造价管理协会、中国海员建设工会全国委员会、全国网上工匠学院联合印发的《关于举办首届工程造价行业职业技能竞赛的通知》（中价协〔2026〕7号）（以下简称“通知”）转发给你们。请拟参赛人员于2026年3月25日前扫描下方二维码进行报名：</w:t>
      </w:r>
    </w:p>
    <w:p w14:paraId="68AC2784"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791335" cy="1699260"/>
            <wp:effectExtent l="0" t="0" r="6985" b="7620"/>
            <wp:docPr id="4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91335" cy="1699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F335617"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预报名完成后请扫描下方二维码申请加入“内蒙赛事联络群”，正式报名方式和时间将在本群通知。</w:t>
      </w:r>
    </w:p>
    <w:p w14:paraId="5E5F3E2F"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463040" cy="1468755"/>
            <wp:effectExtent l="0" t="0" r="0" b="9525"/>
            <wp:docPr id="5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14687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5EE7AE8"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联 系 人：李  勇  塔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娜</w:t>
      </w:r>
    </w:p>
    <w:p w14:paraId="46CBE7E6"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联系电话：0471-6294190  13848712923</w:t>
      </w:r>
    </w:p>
    <w:p w14:paraId="1DF0CC4F"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联系地址：呼和浩特市新城区丝绸之路大道</w:t>
      </w:r>
    </w:p>
    <w:p w14:paraId="2EBD7E31">
      <w:pPr>
        <w:ind w:firstLine="2240" w:firstLineChars="7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兴泰商务广场T4号10层</w:t>
      </w:r>
    </w:p>
    <w:p w14:paraId="05C3549B"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网    站：www.nmgjzyxh.com</w:t>
      </w:r>
    </w:p>
    <w:p w14:paraId="70016B2A"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  箱：525720102@qq.com</w:t>
      </w:r>
    </w:p>
    <w:p w14:paraId="7A4CF86C"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E76D8C1"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附件：关于举办首届工程造价行业职业技能竞赛的通知</w:t>
      </w:r>
    </w:p>
    <w:p w14:paraId="3D7777A9"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1CAC6CD"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629A16C">
      <w:pPr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内蒙古自治区建筑业协会</w:t>
      </w:r>
    </w:p>
    <w:p w14:paraId="7354B763">
      <w:pPr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2026年3月5日</w:t>
      </w:r>
    </w:p>
    <w:p w14:paraId="25E1BE17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94CB4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206FA3"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A206FA3"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CAC7E7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48652B"/>
    <w:rsid w:val="72E501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335</Words>
  <Characters>402</Characters>
  <Lines>0</Lines>
  <Paragraphs>0</Paragraphs>
  <TotalTime>0</TotalTime>
  <ScaleCrop>false</ScaleCrop>
  <LinksUpToDate>false</LinksUpToDate>
  <CharactersWithSpaces>416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kcdz</dc:creator>
  <cp:lastModifiedBy>小赵</cp:lastModifiedBy>
  <dcterms:modified xsi:type="dcterms:W3CDTF">2026-03-10T03:11:34Z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eyJoZGlkIjoiNDA2ZjJlZmY1ZmU4MTMyYzk5NjdmMTJmNzJkOWNkM2IiLCJ1c2VySWQiOiI0NjAwNjUzMDAifQ==</vt:lpwstr>
  </property>
  <property fmtid="{D5CDD505-2E9C-101B-9397-08002B2CF9AE}" pid="4" name="ICV">
    <vt:lpwstr>4D2BA45F57444435B0C85900C6272231_12</vt:lpwstr>
  </property>
</Properties>
</file>