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E7805">
      <w:pPr>
        <w:shd w:val="clear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附件2</w:t>
      </w:r>
    </w:p>
    <w:p w14:paraId="1B4BC648">
      <w:pPr>
        <w:shd w:val="clear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《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kern w:val="0"/>
          <w:sz w:val="44"/>
          <w:szCs w:val="44"/>
          <w:shd w:val="clear" w:fill="FFFFFF"/>
          <w:lang w:val="en-US" w:eastAsia="zh-CN" w:bidi="ar"/>
        </w:rPr>
        <w:t>道路基层利用建筑垃圾技术规范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》</w:t>
      </w:r>
    </w:p>
    <w:p w14:paraId="46B6251A">
      <w:pPr>
        <w:shd w:val="clear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征求意见表</w:t>
      </w:r>
    </w:p>
    <w:tbl>
      <w:tblPr>
        <w:tblStyle w:val="4"/>
        <w:tblW w:w="10275" w:type="dxa"/>
        <w:tblInd w:w="-7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0"/>
        <w:gridCol w:w="2225"/>
        <w:gridCol w:w="987"/>
        <w:gridCol w:w="2238"/>
        <w:gridCol w:w="987"/>
        <w:gridCol w:w="2238"/>
      </w:tblGrid>
      <w:tr w14:paraId="19D28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2" w:hRule="exact"/>
        </w:trPr>
        <w:tc>
          <w:tcPr>
            <w:tcW w:w="1600" w:type="dxa"/>
            <w:noWrap w:val="0"/>
            <w:vAlign w:val="center"/>
          </w:tcPr>
          <w:p w14:paraId="25E9428D">
            <w:pPr>
              <w:shd w:val="clear"/>
              <w:spacing w:line="560" w:lineRule="exact"/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  <w:lang w:val="en-US" w:eastAsia="zh-CN"/>
              </w:rPr>
              <w:t>姓 名</w:t>
            </w:r>
          </w:p>
        </w:tc>
        <w:tc>
          <w:tcPr>
            <w:tcW w:w="2225" w:type="dxa"/>
            <w:noWrap w:val="0"/>
            <w:vAlign w:val="center"/>
          </w:tcPr>
          <w:p w14:paraId="01BC233F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724B1E25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职称/职务</w:t>
            </w:r>
          </w:p>
        </w:tc>
        <w:tc>
          <w:tcPr>
            <w:tcW w:w="2238" w:type="dxa"/>
            <w:noWrap w:val="0"/>
            <w:vAlign w:val="center"/>
          </w:tcPr>
          <w:p w14:paraId="0FB1F3B5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F17D403">
            <w:pPr>
              <w:shd w:val="clear"/>
              <w:spacing w:line="560" w:lineRule="exact"/>
              <w:jc w:val="center"/>
              <w:rPr>
                <w:rFonts w:hint="default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2238" w:type="dxa"/>
            <w:noWrap w:val="0"/>
            <w:vAlign w:val="center"/>
          </w:tcPr>
          <w:p w14:paraId="5F9D5471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2826D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37DE14C9">
            <w:pPr>
              <w:widowControl/>
              <w:shd w:val="clear"/>
              <w:spacing w:line="560" w:lineRule="exact"/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单 位</w:t>
            </w:r>
          </w:p>
        </w:tc>
        <w:tc>
          <w:tcPr>
            <w:tcW w:w="8675" w:type="dxa"/>
            <w:gridSpan w:val="5"/>
            <w:noWrap w:val="0"/>
            <w:vAlign w:val="center"/>
          </w:tcPr>
          <w:p w14:paraId="4AE8E5BB">
            <w:pPr>
              <w:shd w:val="clear"/>
              <w:spacing w:line="560" w:lineRule="exact"/>
              <w:jc w:val="both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  <w:tr w14:paraId="0B919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600" w:type="dxa"/>
            <w:noWrap w:val="0"/>
            <w:vAlign w:val="center"/>
          </w:tcPr>
          <w:p w14:paraId="346AF22C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地</w:t>
            </w:r>
            <w:r>
              <w:rPr>
                <w:rFonts w:ascii="仿宋_GB2312" w:hAnsi="Calibri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址</w:t>
            </w:r>
          </w:p>
        </w:tc>
        <w:tc>
          <w:tcPr>
            <w:tcW w:w="5450" w:type="dxa"/>
            <w:gridSpan w:val="3"/>
            <w:noWrap w:val="0"/>
            <w:vAlign w:val="center"/>
          </w:tcPr>
          <w:p w14:paraId="64804BAE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716C7429">
            <w:pPr>
              <w:shd w:val="clear"/>
              <w:spacing w:line="560" w:lineRule="exact"/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  <w:lang w:val="en-US" w:eastAsia="zh-CN"/>
              </w:rPr>
              <w:t>邮箱</w:t>
            </w:r>
          </w:p>
        </w:tc>
        <w:tc>
          <w:tcPr>
            <w:tcW w:w="2238" w:type="dxa"/>
            <w:noWrap w:val="0"/>
            <w:vAlign w:val="center"/>
          </w:tcPr>
          <w:p w14:paraId="18EDAA49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71E54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exact"/>
        </w:trPr>
        <w:tc>
          <w:tcPr>
            <w:tcW w:w="10275" w:type="dxa"/>
            <w:gridSpan w:val="6"/>
            <w:noWrap w:val="0"/>
            <w:vAlign w:val="center"/>
          </w:tcPr>
          <w:p w14:paraId="5F7246F9">
            <w:pPr>
              <w:shd w:val="clear"/>
              <w:spacing w:line="560" w:lineRule="exact"/>
              <w:jc w:val="left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对本标准的总体意见：</w:t>
            </w:r>
          </w:p>
          <w:p w14:paraId="0D192E4F">
            <w:pPr>
              <w:shd w:val="clear"/>
              <w:spacing w:line="560" w:lineRule="exact"/>
              <w:jc w:val="both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  <w:p w14:paraId="01CED137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  <w:p w14:paraId="276D4066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3DC13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600" w:type="dxa"/>
            <w:noWrap w:val="0"/>
            <w:vAlign w:val="center"/>
          </w:tcPr>
          <w:p w14:paraId="3E859B5F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条文号</w:t>
            </w:r>
          </w:p>
        </w:tc>
        <w:tc>
          <w:tcPr>
            <w:tcW w:w="5450" w:type="dxa"/>
            <w:gridSpan w:val="3"/>
            <w:noWrap w:val="0"/>
            <w:vAlign w:val="center"/>
          </w:tcPr>
          <w:p w14:paraId="767B8153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意见和</w:t>
            </w:r>
            <w:r>
              <w:rPr>
                <w:rFonts w:ascii="仿宋_GB2312" w:hAnsi="Calibri" w:eastAsia="仿宋_GB2312" w:cs="仿宋_GB2312"/>
                <w:sz w:val="28"/>
                <w:szCs w:val="28"/>
              </w:rPr>
              <w:t>/</w:t>
            </w: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或建议</w:t>
            </w:r>
          </w:p>
        </w:tc>
        <w:tc>
          <w:tcPr>
            <w:tcW w:w="3225" w:type="dxa"/>
            <w:gridSpan w:val="2"/>
            <w:noWrap w:val="0"/>
            <w:vAlign w:val="center"/>
          </w:tcPr>
          <w:p w14:paraId="0A6B9CD0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理由</w:t>
            </w:r>
            <w:r>
              <w:rPr>
                <w:rFonts w:ascii="仿宋_GB2312" w:hAnsi="Calibri" w:eastAsia="仿宋_GB2312" w:cs="仿宋_GB2312"/>
                <w:sz w:val="28"/>
                <w:szCs w:val="28"/>
              </w:rPr>
              <w:t xml:space="preserve">/ </w:t>
            </w: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背景材料</w:t>
            </w:r>
          </w:p>
        </w:tc>
      </w:tr>
      <w:tr w14:paraId="07B41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0D22A6EE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50" w:type="dxa"/>
            <w:gridSpan w:val="3"/>
            <w:noWrap w:val="0"/>
            <w:vAlign w:val="center"/>
          </w:tcPr>
          <w:p w14:paraId="34D385DB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25" w:type="dxa"/>
            <w:gridSpan w:val="2"/>
            <w:noWrap w:val="0"/>
            <w:vAlign w:val="center"/>
          </w:tcPr>
          <w:p w14:paraId="326BFE00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  <w:tr w14:paraId="02835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4C6B4364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50" w:type="dxa"/>
            <w:gridSpan w:val="3"/>
            <w:noWrap w:val="0"/>
            <w:vAlign w:val="center"/>
          </w:tcPr>
          <w:p w14:paraId="638FAD8B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25" w:type="dxa"/>
            <w:gridSpan w:val="2"/>
            <w:noWrap w:val="0"/>
            <w:vAlign w:val="center"/>
          </w:tcPr>
          <w:p w14:paraId="4E18BFCE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  <w:tr w14:paraId="5D0A9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46A7D768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50" w:type="dxa"/>
            <w:gridSpan w:val="3"/>
            <w:noWrap w:val="0"/>
            <w:vAlign w:val="center"/>
          </w:tcPr>
          <w:p w14:paraId="0B27C720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25" w:type="dxa"/>
            <w:gridSpan w:val="2"/>
            <w:noWrap w:val="0"/>
            <w:vAlign w:val="center"/>
          </w:tcPr>
          <w:p w14:paraId="6BC991D2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</w:tbl>
    <w:p w14:paraId="3C34BF8E">
      <w:pPr>
        <w:shd w:val="clear"/>
        <w:tabs>
          <w:tab w:val="left" w:pos="2340"/>
        </w:tabs>
        <w:spacing w:line="560" w:lineRule="exact"/>
        <w:jc w:val="right"/>
        <w:rPr>
          <w:rFonts w:ascii="仿宋_GB2312" w:hAnsi="Calibri" w:eastAsia="仿宋_GB2312" w:cs="Times New Roman"/>
          <w:b/>
          <w:bCs/>
          <w:sz w:val="28"/>
          <w:szCs w:val="28"/>
        </w:rPr>
      </w:pPr>
      <w:r>
        <w:rPr>
          <w:rFonts w:hint="eastAsia" w:ascii="仿宋_GB2312" w:hAnsi="Calibri" w:eastAsia="仿宋_GB2312" w:cs="仿宋_GB2312"/>
          <w:b/>
          <w:bCs/>
          <w:sz w:val="28"/>
          <w:szCs w:val="28"/>
        </w:rPr>
        <w:t>（可另增页）</w:t>
      </w:r>
    </w:p>
    <w:p w14:paraId="19A0C746">
      <w:pPr>
        <w:shd w:val="clear"/>
        <w:spacing w:line="560" w:lineRule="exac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请将意见和建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议于2026年3月10日</w:t>
      </w:r>
      <w:r>
        <w:rPr>
          <w:rFonts w:hint="eastAsia" w:ascii="仿宋_GB2312" w:hAnsi="宋体" w:eastAsia="仿宋_GB2312" w:cs="仿宋_GB2312"/>
          <w:sz w:val="28"/>
          <w:szCs w:val="28"/>
        </w:rPr>
        <w:t>前寄回或以邮件形式返回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。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 xml:space="preserve">   </w:t>
      </w:r>
    </w:p>
    <w:p w14:paraId="70048038">
      <w:pPr>
        <w:shd w:val="clear"/>
        <w:spacing w:line="560" w:lineRule="exact"/>
        <w:rPr>
          <w:rFonts w:hint="eastAsia" w:ascii="仿宋_GB2312" w:hAnsi="宋体" w:eastAsia="仿宋_GB2312" w:cs="仿宋_GB2312"/>
          <w:spacing w:val="-2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地址：</w:t>
      </w:r>
      <w:r>
        <w:rPr>
          <w:rFonts w:hint="eastAsia" w:ascii="仿宋" w:hAnsi="仿宋" w:eastAsia="仿宋" w:cs="仿宋"/>
          <w:i w:val="0"/>
          <w:caps w:val="0"/>
          <w:color w:val="auto"/>
          <w:spacing w:val="-20"/>
          <w:kern w:val="0"/>
          <w:sz w:val="32"/>
          <w:szCs w:val="32"/>
          <w:shd w:val="clear" w:fill="FFFFFF"/>
          <w:lang w:val="en-US" w:eastAsia="zh-CN" w:bidi="ar"/>
        </w:rPr>
        <w:t>呼和浩特市新城区丝绸之路大道兴泰商务广场T4号10层</w:t>
      </w:r>
    </w:p>
    <w:p w14:paraId="61999832">
      <w:pPr>
        <w:shd w:val="clear"/>
        <w:spacing w:line="560" w:lineRule="exac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联系人：李名远  叶海燕      电话：0471-6915199</w:t>
      </w:r>
    </w:p>
    <w:p w14:paraId="37B36222">
      <w:pPr>
        <w:shd w:val="clear"/>
        <w:spacing w:line="560" w:lineRule="exac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电子邮箱：nmjxhyfw@163.com</w:t>
      </w:r>
    </w:p>
    <w:p w14:paraId="34392776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E0DC5B"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49C38C">
    <w:pPr>
      <w:widowControl w:val="0"/>
      <w:pBdr>
        <w:bottom w:val="none" w:color="auto" w:sz="0" w:space="0"/>
      </w:pBdr>
      <w:snapToGrid w:val="0"/>
      <w:jc w:val="center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wNDc0YmU4NGE1YjFiMzY3NjU3NGE5MDdkYzMwZDEifQ=="/>
  </w:docVars>
  <w:rsids>
    <w:rsidRoot w:val="00000000"/>
    <w:rsid w:val="0F7571BB"/>
    <w:rsid w:val="14D76D80"/>
    <w:rsid w:val="1C5F19CB"/>
    <w:rsid w:val="20B52085"/>
    <w:rsid w:val="2A4A5A2C"/>
    <w:rsid w:val="2C416783"/>
    <w:rsid w:val="31E959D8"/>
    <w:rsid w:val="38043769"/>
    <w:rsid w:val="3C3845AA"/>
    <w:rsid w:val="41A348A1"/>
    <w:rsid w:val="46C978C9"/>
    <w:rsid w:val="56425592"/>
    <w:rsid w:val="57CC22AB"/>
    <w:rsid w:val="66CC4303"/>
    <w:rsid w:val="695E5D78"/>
    <w:rsid w:val="72951AF4"/>
    <w:rsid w:val="72D63C89"/>
    <w:rsid w:val="79601B1D"/>
    <w:rsid w:val="7AA619EB"/>
    <w:rsid w:val="7B5A1CA8"/>
    <w:rsid w:val="7E1A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before="161"/>
    </w:pPr>
    <w:rPr>
      <w:rFonts w:ascii="宋体" w:hAnsi="宋体" w:eastAsia="宋体" w:cs="宋体"/>
      <w:sz w:val="24"/>
      <w:szCs w:val="24"/>
      <w:lang w:val="fr-FR" w:eastAsia="en-US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177</Characters>
  <Lines>0</Lines>
  <Paragraphs>0</Paragraphs>
  <TotalTime>7</TotalTime>
  <ScaleCrop>false</ScaleCrop>
  <LinksUpToDate>false</LinksUpToDate>
  <CharactersWithSpaces>193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2022-03-28T01:25:00Z</dcterms:created>
  <dc:creator>Administrator</dc:creator>
  <cp:lastModifiedBy>叶子</cp:lastModifiedBy>
  <cp:lastPrinted>2026-01-29T08:55:51Z</cp:lastPrinted>
  <dcterms:modified xsi:type="dcterms:W3CDTF">2026-01-29T09:09:50Z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F421C3DF1E264257827CF34137122482</vt:lpwstr>
  </property>
  <property fmtid="{D5CDD505-2E9C-101B-9397-08002B2CF9AE}" pid="4" name="KSOTemplateDocerSaveRecord">
    <vt:lpwstr>eyJoZGlkIjoiOWFiZWUwYmFmNDdiMzJkNDkyOWY3N2EzMmZkOTQyMGQiLCJ1c2VySWQiOiI0MDg0MzkwMjMifQ==</vt:lpwstr>
  </property>
</Properties>
</file>