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7A45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64CD6B4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内建协〔2025〕194号</w:t>
      </w:r>
    </w:p>
    <w:p w14:paraId="2002F38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关于转发中国安装协会《关于开展2026年中国安装协会</w:t>
      </w:r>
    </w:p>
    <w:p w14:paraId="0CBDCF71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科学技术进步奖评选活动的通知》的通知</w:t>
      </w:r>
    </w:p>
    <w:p w14:paraId="081B964E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8394F1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各盟市建筑业（行业）协会、满洲里市建筑业协会，各会员企业、有关单位：</w:t>
      </w:r>
    </w:p>
    <w:p w14:paraId="71072DB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现将中国安装协会《关于开展2026年中国安装协会科学技术进步奖评选活动的通知》（中安协〔2025〕37号）转发你们，望相关企业及人员积极参与。 </w:t>
      </w:r>
    </w:p>
    <w:p w14:paraId="007D1C05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一、时间安排</w:t>
      </w:r>
    </w:p>
    <w:p w14:paraId="60DE526A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1.推荐申报：2025年11月3日至2025年12月31日；</w:t>
      </w:r>
    </w:p>
    <w:p w14:paraId="45C21B5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2.在线填报：2025年12月1日至2026年1月16日；</w:t>
      </w:r>
    </w:p>
    <w:p w14:paraId="38951475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3.形式审查：2025年12月15日至2026年1月23日；</w:t>
      </w:r>
    </w:p>
    <w:p w14:paraId="61ABFB9A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4.专业审查：2026年3月9日至2026年4月3日；</w:t>
      </w:r>
    </w:p>
    <w:p w14:paraId="414B9F6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5.评审会评审：2026年4月；</w:t>
      </w:r>
    </w:p>
    <w:p w14:paraId="2E92E15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6.公示、公布：2026年5月；</w:t>
      </w:r>
    </w:p>
    <w:p w14:paraId="4C2C14F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7.表彰：具体时间、地点另行通知。</w:t>
      </w:r>
    </w:p>
    <w:p w14:paraId="2AC4F37D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二、请各申报单位于2025年12月20日前将《2026年科学技术进步奖申报卡领取表》发送至我会邮箱进行申报申请，经审核后发放申报卡号和密码。</w:t>
      </w:r>
    </w:p>
    <w:p w14:paraId="16816A31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系 人：岑元元 吴亚轩 </w:t>
      </w:r>
    </w:p>
    <w:p w14:paraId="1BFB4C3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联系电话：0471-6682144</w:t>
      </w:r>
    </w:p>
    <w:p w14:paraId="7CAAD90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联系地址：呼和浩特市新城区丝绸之路大道兴泰商务</w:t>
      </w:r>
    </w:p>
    <w:p w14:paraId="79A1F270">
      <w:pPr>
        <w:bidi w:val="0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广场T4号10层    </w:t>
      </w:r>
    </w:p>
    <w:p w14:paraId="4E71028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  编：010051</w:t>
      </w:r>
    </w:p>
    <w:p w14:paraId="4D24DEF8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  箱：nmgazxh@163.com</w:t>
      </w:r>
    </w:p>
    <w:p w14:paraId="442C6F9A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74F0D4">
      <w:pPr>
        <w:bidi w:val="0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附件1:《关于开展2026年中国安装协会科学技术进步</w:t>
      </w:r>
    </w:p>
    <w:p w14:paraId="20F7DF68">
      <w:pPr>
        <w:bidi w:val="0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奖评选活动的通知》（中安协〔2025〕37号）</w:t>
      </w:r>
    </w:p>
    <w:p w14:paraId="6EFE3C47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附件2:2026年科学技术进步奖申报卡领取表</w:t>
      </w:r>
    </w:p>
    <w:p w14:paraId="4C6B35EF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27F3A2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73B0926A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内蒙古自治区建筑业协会</w:t>
      </w:r>
    </w:p>
    <w:p w14:paraId="4665510F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2025年10月27日</w:t>
      </w:r>
    </w:p>
    <w:p w14:paraId="31136F7B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EB2C6C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C4BBF5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EEC72D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D77B1F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D0F6C1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DE3CDD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1C9753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C71E08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F7D861">
      <w:pPr>
        <w:bidi w:val="0"/>
        <w:jc w:val="center"/>
      </w:pPr>
      <w:r>
        <w:drawing>
          <wp:inline distT="0" distB="0" distL="114300" distR="114300">
            <wp:extent cx="5267960" cy="875030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75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6414C">
      <w:pPr>
        <w:bidi w:val="0"/>
        <w:jc w:val="center"/>
      </w:pPr>
      <w:r>
        <w:drawing>
          <wp:inline distT="0" distB="0" distL="114300" distR="114300">
            <wp:extent cx="5076825" cy="8782050"/>
            <wp:effectExtent l="0" t="0" r="1333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F317C">
      <w:pPr>
        <w:bidi w:val="0"/>
        <w:jc w:val="center"/>
      </w:pPr>
      <w:r>
        <w:drawing>
          <wp:inline distT="0" distB="0" distL="114300" distR="114300">
            <wp:extent cx="5038725" cy="8865235"/>
            <wp:effectExtent l="0" t="0" r="571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86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895BB">
      <w:pPr>
        <w:bidi w:val="0"/>
        <w:jc w:val="center"/>
      </w:pPr>
      <w:r>
        <w:drawing>
          <wp:inline distT="0" distB="0" distL="114300" distR="114300">
            <wp:extent cx="5057775" cy="8818245"/>
            <wp:effectExtent l="0" t="0" r="1905" b="57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81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08477">
      <w:pPr>
        <w:ind w:left="-105" w:leftChars="-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2:</w:t>
      </w:r>
    </w:p>
    <w:p w14:paraId="380B02E3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Hlk143504369"/>
      <w:bookmarkStart w:id="1" w:name="_Hlk143588685"/>
      <w:r>
        <w:rPr>
          <w:rFonts w:hint="eastAsia" w:ascii="宋体" w:hAnsi="宋体" w:eastAsia="宋体"/>
          <w:b/>
          <w:bCs/>
          <w:sz w:val="36"/>
          <w:szCs w:val="36"/>
        </w:rPr>
        <w:t>2026年科学技术进步奖申报卡领取表</w:t>
      </w:r>
    </w:p>
    <w:tbl>
      <w:tblPr>
        <w:tblStyle w:val="3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80"/>
        <w:gridCol w:w="427"/>
        <w:gridCol w:w="427"/>
        <w:gridCol w:w="671"/>
        <w:gridCol w:w="671"/>
        <w:gridCol w:w="1370"/>
        <w:gridCol w:w="1365"/>
        <w:gridCol w:w="2303"/>
      </w:tblGrid>
      <w:tr w14:paraId="133C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72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7F981BA9">
            <w:pPr>
              <w:widowControl/>
              <w:snapToGrid w:val="0"/>
              <w:spacing w:before="156" w:beforeLines="50"/>
              <w:ind w:left="148" w:hanging="148" w:hangingChars="53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推荐单位名称（盖章）：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14:paraId="7F12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83" w:hRule="atLeast"/>
          <w:jc w:val="center"/>
        </w:trPr>
        <w:tc>
          <w:tcPr>
            <w:tcW w:w="701" w:type="pct"/>
            <w:noWrap w:val="0"/>
            <w:vAlign w:val="center"/>
          </w:tcPr>
          <w:p w14:paraId="213B710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8" w:type="pct"/>
            <w:gridSpan w:val="2"/>
            <w:noWrap w:val="0"/>
            <w:vAlign w:val="center"/>
          </w:tcPr>
          <w:p w14:paraId="5A863F5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成果</w:t>
            </w:r>
          </w:p>
          <w:p w14:paraId="564EE9FB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98" w:type="pct"/>
            <w:gridSpan w:val="2"/>
            <w:noWrap w:val="0"/>
            <w:vAlign w:val="center"/>
          </w:tcPr>
          <w:p w14:paraId="258C5A4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主要完成</w:t>
            </w:r>
          </w:p>
          <w:p w14:paraId="01149E8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25" w:type="pct"/>
            <w:gridSpan w:val="2"/>
            <w:noWrap w:val="0"/>
            <w:vAlign w:val="center"/>
          </w:tcPr>
          <w:p w14:paraId="2EE4CD7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8"/>
                <w:szCs w:val="28"/>
              </w:rPr>
              <w:t>主要完成人</w:t>
            </w:r>
            <w:r>
              <w:rPr>
                <w:rFonts w:ascii="仿宋_GB2312" w:hAnsi="宋体" w:eastAsia="仿宋_GB2312" w:cs="宋体"/>
                <w:color w:val="000000"/>
                <w:spacing w:val="-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8"/>
                <w:szCs w:val="28"/>
              </w:rPr>
              <w:t>（填写其中的3-5人）</w:t>
            </w:r>
          </w:p>
        </w:tc>
        <w:tc>
          <w:tcPr>
            <w:tcW w:w="1366" w:type="pct"/>
            <w:noWrap w:val="0"/>
            <w:vAlign w:val="center"/>
          </w:tcPr>
          <w:p w14:paraId="538AE9A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8"/>
                <w:szCs w:val="28"/>
              </w:rPr>
              <w:t>联系人</w:t>
            </w:r>
          </w:p>
          <w:p w14:paraId="5C983041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 w:val="28"/>
                <w:szCs w:val="28"/>
              </w:rPr>
              <w:t>姓名、电话</w:t>
            </w:r>
          </w:p>
        </w:tc>
      </w:tr>
      <w:tr w14:paraId="27CF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701" w:type="pct"/>
            <w:noWrap w:val="0"/>
            <w:vAlign w:val="center"/>
          </w:tcPr>
          <w:p w14:paraId="237D167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 w14:paraId="74B35A5A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top"/>
          </w:tcPr>
          <w:p w14:paraId="1746515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443EEA6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0FCFE4E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66A1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701" w:type="pct"/>
            <w:noWrap w:val="0"/>
            <w:vAlign w:val="center"/>
          </w:tcPr>
          <w:p w14:paraId="27CB337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 w14:paraId="157BBD88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top"/>
          </w:tcPr>
          <w:p w14:paraId="4E99B02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380C751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1F543E9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1818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701" w:type="pct"/>
            <w:noWrap w:val="0"/>
            <w:vAlign w:val="center"/>
          </w:tcPr>
          <w:p w14:paraId="6A8DA33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 w14:paraId="7E4CB32C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top"/>
          </w:tcPr>
          <w:p w14:paraId="1C4E3805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1492F2C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7CB5787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018F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701" w:type="pct"/>
            <w:noWrap w:val="0"/>
            <w:vAlign w:val="center"/>
          </w:tcPr>
          <w:p w14:paraId="4F4401A1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 w14:paraId="15B09603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top"/>
          </w:tcPr>
          <w:p w14:paraId="733DC915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2C61F225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0FA3617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4F8F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701" w:type="pct"/>
            <w:noWrap w:val="0"/>
            <w:vAlign w:val="center"/>
          </w:tcPr>
          <w:p w14:paraId="2E2C5F5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 w14:paraId="6DD7A8C9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top"/>
          </w:tcPr>
          <w:p w14:paraId="3D8D271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004F6AAD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7BED588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538C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701" w:type="pct"/>
            <w:noWrap w:val="0"/>
            <w:vAlign w:val="center"/>
          </w:tcPr>
          <w:p w14:paraId="3D0EA45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 w14:paraId="706BB4DA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top"/>
          </w:tcPr>
          <w:p w14:paraId="533C6F4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59F0565D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64732EE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02CA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701" w:type="pct"/>
            <w:noWrap w:val="0"/>
            <w:vAlign w:val="center"/>
          </w:tcPr>
          <w:p w14:paraId="733B6B4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 w14:paraId="0ED98BD0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top"/>
          </w:tcPr>
          <w:p w14:paraId="244556D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75148A9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180CDB51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7B1B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701" w:type="pct"/>
            <w:noWrap w:val="0"/>
            <w:vAlign w:val="center"/>
          </w:tcPr>
          <w:p w14:paraId="0B722AA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gridSpan w:val="2"/>
            <w:noWrap w:val="0"/>
            <w:vAlign w:val="center"/>
          </w:tcPr>
          <w:p w14:paraId="0131EADE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top"/>
          </w:tcPr>
          <w:p w14:paraId="3F43485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10238491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6F8C678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0A1D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96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D864D2A">
            <w:pPr>
              <w:widowControl/>
              <w:snapToGrid w:val="0"/>
              <w:ind w:firstLine="560" w:firstLineChars="200"/>
              <w:rPr>
                <w:rFonts w:hint="eastAsia" w:ascii="仿宋_GB2312" w:hAnsi="宋体" w:eastAsia="仿宋_GB2312" w:cs="宋体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请推荐单位将该表盖章扫描件和word版一并发送至邮箱azxhkjw2025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</w:rPr>
              <w:t>@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126.com，截止时间为2025年12月31日，逾期不再受理。</w:t>
            </w:r>
          </w:p>
        </w:tc>
      </w:tr>
      <w:tr w14:paraId="1C3C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30" w:hRule="atLeast"/>
          <w:jc w:val="center"/>
        </w:trPr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298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</w:t>
            </w:r>
          </w:p>
          <w:p w14:paraId="042A937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28EE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94E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1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9EB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F78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79" w:hRule="atLeast"/>
          <w:jc w:val="center"/>
        </w:trPr>
        <w:tc>
          <w:tcPr>
            <w:tcW w:w="95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F467A4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653" w:type="pct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4061A38B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3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C2A4D99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78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0FAD6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43E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01" w:hRule="atLeast"/>
          <w:jc w:val="center"/>
        </w:trPr>
        <w:tc>
          <w:tcPr>
            <w:tcW w:w="955" w:type="pct"/>
            <w:gridSpan w:val="2"/>
            <w:noWrap w:val="0"/>
            <w:vAlign w:val="center"/>
          </w:tcPr>
          <w:p w14:paraId="5A9C8B3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44" w:type="pct"/>
            <w:gridSpan w:val="6"/>
            <w:noWrap w:val="0"/>
            <w:vAlign w:val="top"/>
          </w:tcPr>
          <w:p w14:paraId="267B62FE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945E4C0">
      <w:pPr>
        <w:tabs>
          <w:tab w:val="left" w:pos="6641"/>
        </w:tabs>
        <w:spacing w:before="62" w:beforeLines="2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备注：推荐单位相关要求参照《评选办法》第十七条。</w:t>
      </w:r>
    </w:p>
    <w:p w14:paraId="14FA631D">
      <w:pPr>
        <w:spacing w:after="374" w:afterLines="120"/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bookmarkEnd w:id="0"/>
      <w:bookmarkEnd w:id="1"/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265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4B970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F4B970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21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2025-11-03T07:01:51Z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97DCA92961EC41AE82CFBB5A8FE98B5D_12</vt:lpwstr>
  </property>
</Properties>
</file>