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7F8C51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6</w:t>
      </w:r>
    </w:p>
    <w:tbl>
      <w:tblPr>
        <w:tblStyle w:val="2"/>
        <w:tblW w:w="9690" w:type="dxa"/>
        <w:tblInd w:w="-519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69"/>
        <w:gridCol w:w="6821"/>
      </w:tblGrid>
      <w:tr w14:paraId="505935E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1" w:hRule="atLeast"/>
        </w:trPr>
        <w:tc>
          <w:tcPr>
            <w:tcW w:w="9690" w:type="dxa"/>
            <w:gridSpan w:val="2"/>
            <w:noWrap w:val="0"/>
            <w:vAlign w:val="center"/>
          </w:tcPr>
          <w:p w14:paraId="77ACB51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30"/>
                <w:szCs w:val="3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0"/>
                <w:szCs w:val="30"/>
              </w:rPr>
              <w:t>20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0"/>
                <w:szCs w:val="30"/>
                <w:lang w:val="en-US" w:eastAsia="zh-CN"/>
              </w:rPr>
              <w:t>25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0"/>
                <w:szCs w:val="30"/>
              </w:rPr>
              <w:t>年度内蒙古自治区建筑业</w:t>
            </w:r>
          </w:p>
          <w:p w14:paraId="5C5D5793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color w:val="auto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0"/>
                <w:szCs w:val="30"/>
                <w:lang w:val="en-US" w:eastAsia="zh-CN"/>
              </w:rPr>
              <w:t>绿色施工</w:t>
            </w: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30"/>
                <w:szCs w:val="30"/>
              </w:rPr>
              <w:t>工程评价参建单位申报表</w:t>
            </w:r>
          </w:p>
        </w:tc>
      </w:tr>
      <w:tr w14:paraId="36FE94C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8" w:hRule="atLeast"/>
        </w:trPr>
        <w:tc>
          <w:tcPr>
            <w:tcW w:w="2869" w:type="dxa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4F148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应用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工程名称</w:t>
            </w:r>
          </w:p>
        </w:tc>
        <w:tc>
          <w:tcPr>
            <w:tcW w:w="6821" w:type="dxa"/>
            <w:tcBorders>
              <w:top w:val="single" w:color="000000" w:sz="12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2483A62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7DF1BF4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0DE0E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应用工程执行单位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13796D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58F3C0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8F55E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参建单位名称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0F5BB24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宋体" w:hAnsi="宋体" w:cs="宋体"/>
                <w:color w:val="auto"/>
                <w:sz w:val="24"/>
              </w:rPr>
            </w:pPr>
          </w:p>
        </w:tc>
      </w:tr>
      <w:tr w14:paraId="0509D2E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02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D72E0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参建单位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类型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7CB345C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建设单位      □设计单位   </w:t>
            </w:r>
          </w:p>
          <w:p w14:paraId="3CDA1DD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Style w:val="4"/>
                <w:rFonts w:hint="default" w:hAnsi="宋体"/>
                <w:color w:val="auto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□监理单位      □</w:t>
            </w:r>
            <w:r>
              <w:rPr>
                <w:rStyle w:val="4"/>
                <w:rFonts w:hint="default" w:hAnsi="宋体"/>
                <w:color w:val="auto"/>
              </w:rPr>
              <w:t xml:space="preserve">                   </w:t>
            </w:r>
          </w:p>
          <w:p w14:paraId="45A566F1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Style w:val="5"/>
                <w:rFonts w:hint="default" w:hAnsi="宋体"/>
                <w:color w:val="auto"/>
              </w:rPr>
              <w:t>（其他施工单位）</w:t>
            </w:r>
          </w:p>
        </w:tc>
      </w:tr>
      <w:tr w14:paraId="41ED4ED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AE23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参建工程量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估算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价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275B618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 w14:paraId="12BCD43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6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61D4CA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联  系  人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1440697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 w14:paraId="76291F5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F079EF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联 系 电 话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6AF5E1AB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280" w:firstLineChars="100"/>
              <w:jc w:val="left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固定电话：         手机号码：</w:t>
            </w:r>
          </w:p>
        </w:tc>
      </w:tr>
      <w:tr w14:paraId="0D5E215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BE2CD7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通 信 地 址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0A1B593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 w14:paraId="51E02C3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CAA89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电 子 邮 箱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 w14:paraId="05B2EFF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</w:p>
        </w:tc>
      </w:tr>
      <w:tr w14:paraId="5370129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45" w:hRule="atLeast"/>
        </w:trPr>
        <w:tc>
          <w:tcPr>
            <w:tcW w:w="9690" w:type="dxa"/>
            <w:gridSpan w:val="2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12" w:space="0"/>
            </w:tcBorders>
            <w:noWrap w:val="0"/>
            <w:vAlign w:val="top"/>
          </w:tcPr>
          <w:p w14:paraId="4E797726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bottom"/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承担的工作内容和工程相关创优经验及有关证明（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val="en-US" w:eastAsia="zh-CN"/>
              </w:rPr>
              <w:t>2000字左右，可另附页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  <w:lang w:eastAsia="zh-CN"/>
              </w:rPr>
              <w:t>）：</w:t>
            </w:r>
          </w:p>
        </w:tc>
      </w:tr>
      <w:tr w14:paraId="6286CED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6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95D174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参建单位意见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bottom"/>
          </w:tcPr>
          <w:p w14:paraId="70AA2680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                  年   月   日（章）</w:t>
            </w:r>
          </w:p>
        </w:tc>
      </w:tr>
      <w:tr w14:paraId="529D2F8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45" w:hRule="atLeast"/>
        </w:trPr>
        <w:tc>
          <w:tcPr>
            <w:tcW w:w="2869" w:type="dxa"/>
            <w:tcBorders>
              <w:top w:val="single" w:color="000000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3BDD2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>申报单位意见</w:t>
            </w:r>
          </w:p>
        </w:tc>
        <w:tc>
          <w:tcPr>
            <w:tcW w:w="68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12" w:space="0"/>
            </w:tcBorders>
            <w:noWrap w:val="0"/>
            <w:vAlign w:val="bottom"/>
          </w:tcPr>
          <w:p w14:paraId="5993A56C">
            <w:pPr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bottom"/>
              <w:rPr>
                <w:rFonts w:hint="eastAsia" w:ascii="仿宋_GB2312" w:hAnsi="宋体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8"/>
                <w:szCs w:val="28"/>
              </w:rPr>
              <w:t xml:space="preserve">               年   月   日（章）</w:t>
            </w:r>
          </w:p>
        </w:tc>
      </w:tr>
    </w:tbl>
    <w:p w14:paraId="05148084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请附参建单位有关资料（如营业</w:t>
      </w: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执照、资质证书、合同等）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81F0F1F-B28B-4104-A38D-32421687945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1" w:csb1="00000000"/>
    <w:embedRegular r:id="rId2" w:fontKey="{CCDF4DCC-9396-4B2B-BBD5-D654FB87B4D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C5A2250-2108-4561-A30F-A8BFFE95388C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8D717941-0FFF-44A5-B353-7533639E024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675888"/>
    <w:rsid w:val="25675888"/>
    <w:rsid w:val="2EE82635"/>
    <w:rsid w:val="3C651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仿宋_GB2312"/>
      <w:color w:val="000000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eastAsia" w:ascii="仿宋_GB2312" w:eastAsia="仿宋_GB2312" w:cs="仿宋_GB2312"/>
      <w:color w:val="000000"/>
      <w:sz w:val="28"/>
      <w:szCs w:val="28"/>
      <w:u w:val="single"/>
    </w:rPr>
  </w:style>
  <w:style w:type="character" w:customStyle="1" w:styleId="5">
    <w:name w:val="font51"/>
    <w:basedOn w:val="3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</Words>
  <Characters>177</Characters>
  <Lines>0</Lines>
  <Paragraphs>0</Paragraphs>
  <TotalTime>33</TotalTime>
  <ScaleCrop>false</ScaleCrop>
  <LinksUpToDate>false</LinksUpToDate>
  <CharactersWithSpaces>284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2025-09-12T01:54:00Z</dcterms:created>
  <dc:creator>ltj</dc:creator>
  <cp:lastModifiedBy>ltj</cp:lastModifiedBy>
  <dcterms:modified xsi:type="dcterms:W3CDTF">2025-09-18T07:55:31Z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9E59B99BA66149989CCD8B42643027C2_13</vt:lpwstr>
  </property>
  <property fmtid="{D5CDD505-2E9C-101B-9397-08002B2CF9AE}" pid="4" name="KSOTemplateDocerSaveRecord">
    <vt:lpwstr>eyJoZGlkIjoiMWZhMjRhYTFmNzFmNDAyM2ZkMmUwMDYwYWIxN2VkZDgiLCJ1c2VySWQiOiIyNjA1MTgxODMifQ==</vt:lpwstr>
  </property>
</Properties>
</file>