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0D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bookmarkStart w:id="0" w:name="_GoBack"/>
      <w:bookmarkEnd w:id="0"/>
      <w:r>
        <w:drawing>
          <wp:inline distT="0" distB="0" distL="114300" distR="114300">
            <wp:extent cx="5272405" cy="8785860"/>
            <wp:effectExtent l="0" t="0" r="635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04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drawing>
          <wp:inline distT="0" distB="0" distL="114300" distR="114300">
            <wp:extent cx="5280660" cy="8793480"/>
            <wp:effectExtent l="0" t="0" r="762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879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46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drawing>
          <wp:inline distT="0" distB="0" distL="114300" distR="114300">
            <wp:extent cx="5212080" cy="8876665"/>
            <wp:effectExtent l="0" t="0" r="0" b="825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887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27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drawing>
          <wp:inline distT="0" distB="0" distL="114300" distR="114300">
            <wp:extent cx="5287645" cy="8800465"/>
            <wp:effectExtent l="0" t="0" r="635" b="825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880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9D7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5E98E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C5E98E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32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2025-06-27T02:18:07Z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2DEE226CCD224A96AE8C26CBC0EF2C8F_12</vt:lpwstr>
  </property>
</Properties>
</file>