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5A8B60"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附件：</w:t>
      </w:r>
    </w:p>
    <w:p w14:paraId="0A108901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内建协〔2025〕108 号</w:t>
      </w:r>
    </w:p>
    <w:p w14:paraId="73DEEDC5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关于转发中国市政工程协会《关于开展2025年度市政工程质量管理小组活动成果申报工作的通知》的通知</w:t>
      </w:r>
    </w:p>
    <w:p w14:paraId="39918926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DFB8F01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各盟市建筑业（行业）协会、满洲里市建筑业协会、会员企业：</w:t>
      </w:r>
    </w:p>
    <w:p w14:paraId="61EC7EBB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现将中国市政工程协会《关于开展2025年度市政工程质量管理小组活动成果申报工作的通知》（中市协〔2025〕22号）转发给你们。请按照文件要求将《市政工程质量管理小组成果申报表》于2025年6月9日前报送至我会，其他资料按文件要求在申报链接中上传。我会将择优推荐。</w:t>
      </w:r>
    </w:p>
    <w:p w14:paraId="43D1E4D7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632CAAB2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人：李名远</w:t>
      </w:r>
    </w:p>
    <w:p w14:paraId="1E2026B5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联系电话：0471-6915199</w:t>
      </w:r>
    </w:p>
    <w:p w14:paraId="071B55B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0BDB1655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1BC55F7E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箱：nmgszgcxh@163.com</w:t>
      </w:r>
    </w:p>
    <w:p w14:paraId="3B64655D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93A37FC">
      <w:pPr>
        <w:bidi w:val="0"/>
        <w:ind w:left="1918" w:leftChars="304" w:hanging="1280" w:hangingChars="4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附件：1.关于申报2025年度全国市政工程建设质量管理小组活动成果的通知（中市协（2025）22号）</w:t>
      </w:r>
    </w:p>
    <w:p w14:paraId="28780400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2.市政工程质量管理小组活动项目申报承诺书</w:t>
      </w:r>
    </w:p>
    <w:p w14:paraId="3B618A1A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3.全国市政工程质量管理小组活动申报表</w:t>
      </w:r>
    </w:p>
    <w:p w14:paraId="4F48C8F6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4.QC成果上传系统说明</w:t>
      </w:r>
    </w:p>
    <w:p w14:paraId="79BA94A2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4271CC9E">
      <w:pPr>
        <w:bidi w:val="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 w14:paraId="311ACCC8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12ABC7FB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2025年5月21日</w:t>
      </w:r>
    </w:p>
    <w:p w14:paraId="7153D85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CEE1C7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2025-05-23T08:41:41Z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4A9EB352265147908EE7FD312BAD12D0_12</vt:lpwstr>
  </property>
</Properties>
</file>